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461F01" w:rsidP="00F42F04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20 июл</w:t>
            </w:r>
            <w:r w:rsidR="00A51C51">
              <w:rPr>
                <w:b/>
                <w:i/>
                <w:sz w:val="22"/>
                <w:szCs w:val="22"/>
              </w:rPr>
              <w:t xml:space="preserve">я </w:t>
            </w:r>
            <w:r w:rsidR="002D2EA0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F42F04">
              <w:rPr>
                <w:b/>
                <w:i/>
                <w:sz w:val="22"/>
                <w:szCs w:val="22"/>
                <w:lang w:val="en-US"/>
              </w:rPr>
              <w:t>6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A51C51" w:rsidTr="00181612">
        <w:trPr>
          <w:cantSplit/>
          <w:trHeight w:val="284"/>
        </w:trPr>
        <w:tc>
          <w:tcPr>
            <w:tcW w:w="10090" w:type="dxa"/>
          </w:tcPr>
          <w:p w:rsidR="00B6290E" w:rsidRPr="00A51C51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A51C51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A51C51" w:rsidRDefault="00230357" w:rsidP="00230357">
                  <w:pPr>
                    <w:adjustRightInd w:val="0"/>
                    <w:ind w:right="11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>):</w:t>
                  </w:r>
                  <w:r w:rsidR="002E36FF"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461F01">
                    <w:rPr>
                      <w:b/>
                      <w:i/>
                      <w:sz w:val="22"/>
                      <w:szCs w:val="22"/>
                    </w:rPr>
                    <w:t>20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 ию</w:t>
                  </w:r>
                  <w:r w:rsidR="00461F01">
                    <w:rPr>
                      <w:b/>
                      <w:i/>
                      <w:sz w:val="22"/>
                      <w:szCs w:val="22"/>
                    </w:rPr>
                    <w:t>л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>я</w:t>
                  </w:r>
                  <w:r w:rsidR="000A3CE8"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4B0EA7" w:rsidRPr="00A51C51">
                    <w:rPr>
                      <w:b/>
                      <w:i/>
                      <w:sz w:val="22"/>
                      <w:szCs w:val="22"/>
                    </w:rPr>
                    <w:t>202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B62BCC" w:rsidRPr="00A51C51" w:rsidRDefault="00230357" w:rsidP="00523B99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 xml:space="preserve">2.2. Дата проведения заседания Совета директоров эмитента: </w:t>
                  </w:r>
                  <w:r w:rsidR="00461F01" w:rsidRPr="00461F01">
                    <w:rPr>
                      <w:b/>
                      <w:i/>
                      <w:sz w:val="22"/>
                      <w:szCs w:val="22"/>
                    </w:rPr>
                    <w:t>06 августа</w:t>
                  </w:r>
                  <w:r w:rsidR="00A51C51" w:rsidRPr="00A51C51">
                    <w:rPr>
                      <w:sz w:val="22"/>
                      <w:szCs w:val="22"/>
                    </w:rPr>
                    <w:t xml:space="preserve"> </w:t>
                  </w:r>
                  <w:r w:rsidR="00F36004" w:rsidRPr="00A51C51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D47383" w:rsidRPr="00A51C51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C85A93" w:rsidRPr="00A51C51" w:rsidRDefault="00230357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>2.3. Повестка дня заседания Совета директоров эмитента:</w:t>
                  </w:r>
                  <w:r w:rsidR="00DA017A" w:rsidRPr="00A51C51">
                    <w:rPr>
                      <w:sz w:val="22"/>
                      <w:szCs w:val="22"/>
                    </w:rPr>
                    <w:t xml:space="preserve"> </w:t>
                  </w:r>
                </w:p>
                <w:p w:rsidR="00461F01" w:rsidRPr="00461F01" w:rsidRDefault="00CA058C" w:rsidP="00461F01">
                  <w:pPr>
                    <w:tabs>
                      <w:tab w:val="left" w:pos="709"/>
                      <w:tab w:val="left" w:pos="1418"/>
                    </w:tabs>
                    <w:ind w:hanging="12"/>
                    <w:jc w:val="both"/>
                    <w:rPr>
                      <w:b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461F01" w:rsidRPr="00461F01">
                    <w:rPr>
                      <w:b/>
                      <w:sz w:val="22"/>
                      <w:szCs w:val="22"/>
                    </w:rPr>
                    <w:t xml:space="preserve">1. О согласии на совершение сделки в соответствии с пп. 23 п. </w:t>
                  </w:r>
                  <w:r w:rsidR="00461F01">
                    <w:rPr>
                      <w:b/>
                      <w:sz w:val="22"/>
                      <w:szCs w:val="22"/>
                    </w:rPr>
                    <w:t xml:space="preserve">15.3 Устава </w:t>
                  </w:r>
                  <w:r w:rsidR="00461F01" w:rsidRPr="00461F01">
                    <w:rPr>
                      <w:b/>
                      <w:sz w:val="22"/>
                      <w:szCs w:val="22"/>
                    </w:rPr>
                    <w:t>ПАО «НЕФАЗ».</w:t>
                  </w:r>
                </w:p>
                <w:p w:rsidR="00461F01" w:rsidRPr="00461F01" w:rsidRDefault="00461F01" w:rsidP="00461F01">
                  <w:pPr>
                    <w:tabs>
                      <w:tab w:val="left" w:pos="709"/>
                      <w:tab w:val="left" w:pos="1418"/>
                    </w:tabs>
                    <w:jc w:val="both"/>
                    <w:rPr>
                      <w:color w:val="000000"/>
                      <w:sz w:val="22"/>
                      <w:szCs w:val="22"/>
                      <w:lang w:val="x-none"/>
                    </w:rPr>
                  </w:pPr>
                  <w:r w:rsidRPr="00461F01">
                    <w:rPr>
                      <w:b/>
                      <w:sz w:val="22"/>
                      <w:szCs w:val="22"/>
                    </w:rPr>
                    <w:t xml:space="preserve"> 2.</w:t>
                  </w:r>
                  <w:r w:rsidRPr="00461F0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Pr="00461F01">
                    <w:rPr>
                      <w:b/>
                      <w:sz w:val="22"/>
                      <w:szCs w:val="22"/>
                    </w:rPr>
                    <w:t>О согласии на совершении сделки по передаче в залог недвижимого имущества (ипотеки) в соответствии с пп. 23 п. 15.3 Устава ПАО «НЕФАЗ».</w:t>
                  </w:r>
                </w:p>
                <w:p w:rsidR="005B6C78" w:rsidRPr="00A51C51" w:rsidRDefault="00E65CA6" w:rsidP="00A51C51">
                  <w:p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sz w:val="22"/>
                      <w:szCs w:val="22"/>
                    </w:rPr>
                    <w:t xml:space="preserve">2.4. </w:t>
                  </w:r>
                  <w:r w:rsidR="00A51C51" w:rsidRPr="00A51C51">
                    <w:rPr>
                      <w:sz w:val="22"/>
                      <w:szCs w:val="22"/>
                    </w:rPr>
                    <w:t xml:space="preserve">Идентификационные признаки акций, владельцы которых имеют право на участие в годовом заседании общего собрания акционеров эмитента: </w:t>
                  </w:r>
                  <w:r w:rsidR="00A51C51" w:rsidRPr="00A51C51">
                    <w:rPr>
                      <w:b/>
                      <w:bCs/>
                      <w:i/>
                      <w:sz w:val="22"/>
                      <w:szCs w:val="22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begin"/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separate"/>
                  </w:r>
                  <w:r w:rsidR="00A51C51" w:rsidRPr="00A51C51">
                    <w:rPr>
                      <w:rStyle w:val="af"/>
                      <w:b/>
                      <w:i/>
                      <w:sz w:val="22"/>
                      <w:szCs w:val="22"/>
                    </w:rPr>
                    <w:t>RU0009115604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end"/>
                  </w:r>
                  <w:bookmarkEnd w:id="0"/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  <w:lang w:val="en-US"/>
                    </w:rPr>
                    <w:t>ESVXFR</w:t>
                  </w:r>
                  <w:r w:rsidR="00F36004" w:rsidRPr="00A51C51"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A51C51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A51C51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A51C51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A51C51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A51C51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A51C51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A51C51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A51C51">
              <w:rPr>
                <w:bCs/>
                <w:sz w:val="22"/>
                <w:szCs w:val="22"/>
              </w:rPr>
              <w:t xml:space="preserve">3.1. </w:t>
            </w:r>
            <w:r w:rsidR="00B6290E" w:rsidRPr="00A51C51">
              <w:rPr>
                <w:sz w:val="22"/>
                <w:szCs w:val="22"/>
              </w:rPr>
              <w:t xml:space="preserve">Генеральный директор </w:t>
            </w:r>
            <w:r w:rsidR="00757D88" w:rsidRPr="00A51C51">
              <w:rPr>
                <w:sz w:val="22"/>
                <w:szCs w:val="22"/>
              </w:rPr>
              <w:t xml:space="preserve">  </w:t>
            </w:r>
            <w:r w:rsidR="003913A3" w:rsidRPr="00A51C51">
              <w:rPr>
                <w:sz w:val="22"/>
                <w:szCs w:val="22"/>
              </w:rPr>
              <w:t xml:space="preserve">                         </w:t>
            </w:r>
            <w:r w:rsidR="00757D88" w:rsidRPr="00A51C51">
              <w:rPr>
                <w:sz w:val="22"/>
                <w:szCs w:val="22"/>
              </w:rPr>
              <w:t xml:space="preserve">___________________ </w:t>
            </w:r>
            <w:r w:rsidR="003913A3" w:rsidRPr="00A51C51">
              <w:rPr>
                <w:sz w:val="22"/>
                <w:szCs w:val="22"/>
              </w:rPr>
              <w:t xml:space="preserve">           </w:t>
            </w:r>
            <w:r w:rsidR="007C6A48" w:rsidRPr="00A51C51">
              <w:rPr>
                <w:sz w:val="22"/>
                <w:szCs w:val="22"/>
              </w:rPr>
              <w:t>Б.</w:t>
            </w:r>
            <w:r w:rsidR="00F42F04">
              <w:rPr>
                <w:sz w:val="22"/>
                <w:szCs w:val="22"/>
              </w:rPr>
              <w:t>И. Хазиев</w:t>
            </w:r>
          </w:p>
          <w:p w:rsidR="00757D88" w:rsidRPr="00A51C51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A51C51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A51C51">
              <w:rPr>
                <w:sz w:val="22"/>
                <w:szCs w:val="22"/>
              </w:rPr>
              <w:t xml:space="preserve">           </w:t>
            </w:r>
            <w:r w:rsidRPr="00A51C51">
              <w:rPr>
                <w:sz w:val="22"/>
                <w:szCs w:val="22"/>
              </w:rPr>
              <w:t xml:space="preserve">               </w:t>
            </w:r>
            <w:r w:rsidR="003913A3" w:rsidRPr="00A51C51">
              <w:rPr>
                <w:sz w:val="22"/>
                <w:szCs w:val="22"/>
              </w:rPr>
              <w:t xml:space="preserve">        </w:t>
            </w:r>
            <w:r w:rsidRPr="00A51C51">
              <w:rPr>
                <w:sz w:val="22"/>
                <w:szCs w:val="22"/>
              </w:rPr>
              <w:t>(подпись)</w:t>
            </w:r>
          </w:p>
          <w:p w:rsidR="005A2735" w:rsidRPr="00A51C51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A51C51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A51C51">
              <w:rPr>
                <w:bCs/>
                <w:sz w:val="22"/>
                <w:szCs w:val="22"/>
              </w:rPr>
              <w:t>3.2. Дата «</w:t>
            </w:r>
            <w:r w:rsidR="00461F01">
              <w:rPr>
                <w:bCs/>
                <w:sz w:val="22"/>
                <w:szCs w:val="22"/>
              </w:rPr>
              <w:t>20</w:t>
            </w:r>
            <w:r w:rsidR="008230D9" w:rsidRPr="00A51C51">
              <w:rPr>
                <w:bCs/>
                <w:sz w:val="22"/>
                <w:szCs w:val="22"/>
              </w:rPr>
              <w:t>»</w:t>
            </w:r>
            <w:r w:rsidR="00682576" w:rsidRPr="00A51C51">
              <w:rPr>
                <w:bCs/>
                <w:sz w:val="22"/>
                <w:szCs w:val="22"/>
              </w:rPr>
              <w:t xml:space="preserve"> </w:t>
            </w:r>
            <w:r w:rsidR="00461F01">
              <w:rPr>
                <w:bCs/>
                <w:sz w:val="22"/>
                <w:szCs w:val="22"/>
              </w:rPr>
              <w:t>июл</w:t>
            </w:r>
            <w:r w:rsidR="00A51C51" w:rsidRPr="00A51C51">
              <w:rPr>
                <w:bCs/>
                <w:sz w:val="22"/>
                <w:szCs w:val="22"/>
              </w:rPr>
              <w:t xml:space="preserve">я </w:t>
            </w:r>
            <w:r w:rsidR="00F36004" w:rsidRPr="00A51C51">
              <w:rPr>
                <w:bCs/>
                <w:sz w:val="22"/>
                <w:szCs w:val="22"/>
              </w:rPr>
              <w:t>2</w:t>
            </w:r>
            <w:r w:rsidR="00B62BCC" w:rsidRPr="00A51C51">
              <w:rPr>
                <w:bCs/>
                <w:sz w:val="22"/>
                <w:szCs w:val="22"/>
              </w:rPr>
              <w:t>02</w:t>
            </w:r>
            <w:r w:rsidR="00F42F04" w:rsidRPr="00461F01">
              <w:rPr>
                <w:bCs/>
                <w:sz w:val="22"/>
                <w:szCs w:val="22"/>
              </w:rPr>
              <w:t>6</w:t>
            </w:r>
            <w:r w:rsidR="005A2735" w:rsidRPr="00A51C51">
              <w:rPr>
                <w:bCs/>
                <w:sz w:val="22"/>
                <w:szCs w:val="22"/>
              </w:rPr>
              <w:t xml:space="preserve"> г.  </w:t>
            </w:r>
            <w:r w:rsidR="003913A3" w:rsidRPr="00A51C51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A51C5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A51C51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A51C51">
              <w:rPr>
                <w:bCs/>
                <w:sz w:val="22"/>
                <w:szCs w:val="22"/>
              </w:rPr>
              <w:t>.</w:t>
            </w:r>
          </w:p>
          <w:p w:rsidR="005A2735" w:rsidRPr="00A51C51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  <w:bookmarkStart w:id="1" w:name="_GoBack"/>
      <w:bookmarkEnd w:id="1"/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819" w:rsidRDefault="00F20819">
      <w:r>
        <w:separator/>
      </w:r>
    </w:p>
  </w:endnote>
  <w:endnote w:type="continuationSeparator" w:id="0">
    <w:p w:rsidR="00F20819" w:rsidRDefault="00F2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819" w:rsidRDefault="00F20819">
      <w:r>
        <w:separator/>
      </w:r>
    </w:p>
  </w:footnote>
  <w:footnote w:type="continuationSeparator" w:id="0">
    <w:p w:rsidR="00F20819" w:rsidRDefault="00F20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680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3343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0357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1F01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51C51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10BD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A2E3B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0819"/>
    <w:rsid w:val="00F235D4"/>
    <w:rsid w:val="00F259DD"/>
    <w:rsid w:val="00F26A63"/>
    <w:rsid w:val="00F27102"/>
    <w:rsid w:val="00F33C25"/>
    <w:rsid w:val="00F36004"/>
    <w:rsid w:val="00F42F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C2F9B8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2026-07-20T06:45:00Z</dcterms:created>
  <dcterms:modified xsi:type="dcterms:W3CDTF">2026-07-20T06:45:00Z</dcterms:modified>
</cp:coreProperties>
</file>